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58" w:rsidRPr="00A86758" w:rsidRDefault="00A86758" w:rsidP="00A86758">
      <w:pPr>
        <w:spacing w:line="48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86758">
        <w:rPr>
          <w:rFonts w:ascii="Times New Roman" w:hAnsi="Times New Roman" w:cs="Times New Roman"/>
          <w:b/>
          <w:sz w:val="28"/>
          <w:szCs w:val="28"/>
          <w:lang w:val="en-US"/>
        </w:rPr>
        <w:t>Data associated with the manuscript:</w:t>
      </w:r>
    </w:p>
    <w:p w:rsidR="00A86758" w:rsidRDefault="00A86758" w:rsidP="00A86758">
      <w:pPr>
        <w:spacing w:line="48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86758">
        <w:rPr>
          <w:lang w:val="en-US"/>
        </w:rPr>
        <w:t xml:space="preserve"> </w:t>
      </w:r>
      <w:r w:rsidRPr="00A86758">
        <w:rPr>
          <w:rFonts w:ascii="Times New Roman" w:hAnsi="Times New Roman" w:cs="Times New Roman"/>
          <w:b/>
          <w:sz w:val="24"/>
          <w:szCs w:val="24"/>
          <w:lang w:val="en-US"/>
        </w:rPr>
        <w:t>Pan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86758">
        <w:rPr>
          <w:rFonts w:ascii="Times New Roman" w:hAnsi="Times New Roman" w:cs="Times New Roman"/>
          <w:b/>
          <w:sz w:val="24"/>
          <w:szCs w:val="24"/>
          <w:lang w:val="en-US"/>
        </w:rPr>
        <w:t>genome-based delineation of species and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subspecies </w:t>
      </w:r>
      <w:r w:rsidRPr="00A867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 the genus </w:t>
      </w:r>
      <w:r w:rsidRPr="00A86758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Mycobacterium</w:t>
      </w:r>
    </w:p>
    <w:p w:rsidR="00A86758" w:rsidRDefault="00A86758" w:rsidP="00A86758">
      <w:pPr>
        <w:spacing w:line="480" w:lineRule="auto"/>
        <w:rPr>
          <w:rFonts w:ascii="Times New Roman" w:hAnsi="Times New Roman" w:cs="Times New Roman"/>
          <w:vertAlign w:val="superscript"/>
        </w:rPr>
      </w:pPr>
      <w:r w:rsidRPr="00A86758">
        <w:rPr>
          <w:rFonts w:ascii="Times New Roman" w:hAnsi="Times New Roman" w:cs="Times New Roman"/>
          <w:b/>
          <w:sz w:val="28"/>
          <w:szCs w:val="28"/>
        </w:rPr>
        <w:t xml:space="preserve">Authors: </w:t>
      </w:r>
      <w:r w:rsidRPr="00470C18">
        <w:rPr>
          <w:rFonts w:ascii="Times New Roman" w:hAnsi="Times New Roman" w:cs="Times New Roman"/>
        </w:rPr>
        <w:t>Arup Panda</w:t>
      </w:r>
      <w:r w:rsidRPr="00470C18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>,2</w:t>
      </w:r>
      <w:r w:rsidRPr="00470C18">
        <w:rPr>
          <w:rFonts w:ascii="Times New Roman" w:hAnsi="Times New Roman" w:cs="Times New Roman"/>
        </w:rPr>
        <w:t>, Pierre Pontarotti</w:t>
      </w:r>
      <w:r w:rsidRPr="00470C18">
        <w:rPr>
          <w:rFonts w:ascii="Times New Roman" w:hAnsi="Times New Roman" w:cs="Times New Roman"/>
          <w:vertAlign w:val="superscript"/>
        </w:rPr>
        <w:t>2</w:t>
      </w:r>
      <w:r w:rsidRPr="00470C18">
        <w:rPr>
          <w:rFonts w:ascii="Times New Roman" w:hAnsi="Times New Roman" w:cs="Times New Roman"/>
        </w:rPr>
        <w:t>, Michel Drancourt</w:t>
      </w:r>
      <w:r w:rsidRPr="00470C18">
        <w:rPr>
          <w:rFonts w:ascii="Times New Roman" w:hAnsi="Times New Roman" w:cs="Times New Roman"/>
          <w:vertAlign w:val="superscript"/>
        </w:rPr>
        <w:t>1*</w:t>
      </w:r>
    </w:p>
    <w:p w:rsidR="00A86758" w:rsidRPr="00470C18" w:rsidRDefault="00A86758" w:rsidP="00A86758">
      <w:pPr>
        <w:spacing w:line="480" w:lineRule="auto"/>
        <w:rPr>
          <w:rFonts w:ascii="Times New Roman" w:hAnsi="Times New Roman" w:cs="Times New Roman"/>
        </w:rPr>
      </w:pPr>
      <w:r w:rsidRPr="00A86758">
        <w:rPr>
          <w:rFonts w:ascii="Times New Roman" w:hAnsi="Times New Roman" w:cs="Times New Roman"/>
        </w:rPr>
        <w:t>*Corresponding author</w:t>
      </w:r>
    </w:p>
    <w:p w:rsidR="00A86758" w:rsidRPr="00B214E0" w:rsidRDefault="00A86758" w:rsidP="00A86758">
      <w:p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4E0">
        <w:rPr>
          <w:rFonts w:ascii="Times New Roman" w:hAnsi="Times New Roman" w:cs="Times New Roman"/>
          <w:b/>
          <w:sz w:val="28"/>
          <w:szCs w:val="28"/>
        </w:rPr>
        <w:t xml:space="preserve">Affiliations: </w:t>
      </w:r>
    </w:p>
    <w:p w:rsidR="00A86758" w:rsidRPr="00470C18" w:rsidRDefault="00A86758" w:rsidP="00A867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Cs w:val="24"/>
          <w:lang w:val="fr-FR"/>
        </w:rPr>
      </w:pPr>
      <w:r w:rsidRPr="00470C18">
        <w:rPr>
          <w:rFonts w:ascii="Times New Roman" w:hAnsi="Times New Roman" w:cs="Times New Roman"/>
          <w:szCs w:val="24"/>
          <w:lang w:val="fr-FR"/>
        </w:rPr>
        <w:t>Institut Hospitalo-Universitaire (IHU) Méditerranée Infection, Pôle des Maladies Infectieuses et Tropicales Clinique et Biologique, Fédération de Bactériologie-Hygiène-Virologie, Centre Hospitalo-Universitaire Timone, Assistance Publique-Hôpitaux de Marseille, Marseille, France.</w:t>
      </w:r>
    </w:p>
    <w:p w:rsidR="00A86758" w:rsidRPr="00A86758" w:rsidRDefault="00A86758" w:rsidP="00A867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Cs w:val="24"/>
          <w:lang w:val="fr-FR"/>
        </w:rPr>
      </w:pPr>
      <w:r w:rsidRPr="00470C18">
        <w:rPr>
          <w:rFonts w:ascii="Times New Roman" w:hAnsi="Times New Roman" w:cs="Times New Roman"/>
          <w:szCs w:val="24"/>
          <w:lang w:val="fr-FR"/>
        </w:rPr>
        <w:t xml:space="preserve"> Aix-Marseille Université, I2M, UMR-CNRS 7373, Evolution Biologique et Modélisation, Marseille, France</w:t>
      </w:r>
    </w:p>
    <w:p w:rsidR="00A86758" w:rsidRPr="00A86758" w:rsidRDefault="00A86758"/>
    <w:p w:rsidR="00741EC8" w:rsidRDefault="00A8675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94714">
        <w:rPr>
          <w:rFonts w:ascii="Times New Roman" w:hAnsi="Times New Roman" w:cs="Times New Roman"/>
          <w:b/>
          <w:sz w:val="28"/>
          <w:szCs w:val="28"/>
          <w:lang w:val="en-US"/>
        </w:rPr>
        <w:t>Description:</w:t>
      </w:r>
    </w:p>
    <w:p w:rsidR="00C778C7" w:rsidRDefault="00C778C7">
      <w:pPr>
        <w:rPr>
          <w:rFonts w:ascii="Times New Roman" w:hAnsi="Times New Roman" w:cs="Times New Roman"/>
          <w:b/>
          <w:sz w:val="28"/>
          <w:szCs w:val="28"/>
        </w:rPr>
      </w:pPr>
      <w:r w:rsidRPr="00C778C7">
        <w:rPr>
          <w:rFonts w:ascii="Times New Roman" w:hAnsi="Times New Roman" w:cs="Times New Roman"/>
          <w:b/>
          <w:sz w:val="28"/>
          <w:szCs w:val="28"/>
        </w:rPr>
        <w:t>Text files:</w:t>
      </w:r>
    </w:p>
    <w:p w:rsidR="00C74304" w:rsidRDefault="002965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965B8"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</w:t>
      </w: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Genome_cluster_all</w:t>
      </w:r>
      <w:r w:rsidR="00DC109D" w:rsidRPr="00C74304">
        <w:rPr>
          <w:rFonts w:ascii="Times New Roman" w:hAnsi="Times New Roman" w:cs="Times New Roman"/>
          <w:b/>
          <w:sz w:val="24"/>
          <w:szCs w:val="24"/>
          <w:lang w:val="en-US"/>
        </w:rPr>
        <w:t>_</w:t>
      </w: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23_genomes.txt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>OrthoMcl clustering results for the genus level study with 23 completely sequenced mycobacterium genomes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(one from each species)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778C7" w:rsidRPr="00C74304" w:rsidRDefault="002965B8" w:rsidP="0016242B">
      <w:pPr>
        <w:ind w:right="-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C778C7" w:rsidRPr="00C74304">
        <w:rPr>
          <w:rFonts w:ascii="Times New Roman" w:hAnsi="Times New Roman" w:cs="Times New Roman"/>
          <w:b/>
          <w:sz w:val="24"/>
          <w:szCs w:val="24"/>
          <w:lang w:val="en-US"/>
        </w:rPr>
        <w:t>. Abscessus_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>cluster</w:t>
      </w:r>
      <w:r w:rsidR="00C778C7" w:rsidRPr="00C74304">
        <w:rPr>
          <w:rFonts w:ascii="Times New Roman" w:hAnsi="Times New Roman" w:cs="Times New Roman"/>
          <w:b/>
          <w:sz w:val="24"/>
          <w:szCs w:val="24"/>
          <w:lang w:val="en-US"/>
        </w:rPr>
        <w:t>.txt</w:t>
      </w:r>
      <w:r w:rsid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16242B">
        <w:rPr>
          <w:rFonts w:ascii="Times New Roman" w:hAnsi="Times New Roman" w:cs="Times New Roman"/>
          <w:sz w:val="24"/>
          <w:szCs w:val="24"/>
          <w:lang w:val="en-US"/>
        </w:rPr>
        <w:t>OrthoMcl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clustering results for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>Mycobacetrium abscessus</w:t>
      </w:r>
      <w:r w:rsidR="0016242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6242B" w:rsidRPr="0016242B">
        <w:rPr>
          <w:rFonts w:ascii="Times New Roman" w:hAnsi="Times New Roman" w:cs="Times New Roman"/>
          <w:sz w:val="24"/>
          <w:szCs w:val="24"/>
          <w:lang w:val="en-US"/>
        </w:rPr>
        <w:t>genomes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C778C7" w:rsidRPr="00C74304" w:rsidRDefault="002965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C778C7" w:rsidRPr="00C74304">
        <w:rPr>
          <w:rFonts w:ascii="Times New Roman" w:hAnsi="Times New Roman" w:cs="Times New Roman"/>
          <w:b/>
          <w:sz w:val="24"/>
          <w:szCs w:val="24"/>
          <w:lang w:val="en-US"/>
        </w:rPr>
        <w:t>. Avium_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>cluster</w:t>
      </w:r>
      <w:r w:rsidR="00C778C7" w:rsidRPr="00C74304">
        <w:rPr>
          <w:rFonts w:ascii="Times New Roman" w:hAnsi="Times New Roman" w:cs="Times New Roman"/>
          <w:b/>
          <w:sz w:val="24"/>
          <w:szCs w:val="24"/>
          <w:lang w:val="en-US"/>
        </w:rPr>
        <w:t>.txt</w:t>
      </w:r>
      <w:r w:rsid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>OrthoMcl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clustering results for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Mycobacetrium </w:t>
      </w:r>
      <w:r w:rsidR="00C74304">
        <w:rPr>
          <w:rFonts w:ascii="Times New Roman" w:hAnsi="Times New Roman" w:cs="Times New Roman"/>
          <w:i/>
          <w:sz w:val="24"/>
          <w:szCs w:val="24"/>
          <w:lang w:val="en-US"/>
        </w:rPr>
        <w:t>avium</w:t>
      </w:r>
      <w:r w:rsidR="0016242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6242B" w:rsidRPr="0016242B">
        <w:rPr>
          <w:rFonts w:ascii="Times New Roman" w:hAnsi="Times New Roman" w:cs="Times New Roman"/>
          <w:sz w:val="24"/>
          <w:szCs w:val="24"/>
          <w:lang w:val="en-US"/>
        </w:rPr>
        <w:t>genomes</w:t>
      </w:r>
      <w:r w:rsidR="00C74304" w:rsidRPr="0016242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778C7" w:rsidRPr="00C74304" w:rsidRDefault="002965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C778C7" w:rsidRPr="00C74304">
        <w:rPr>
          <w:rFonts w:ascii="Times New Roman" w:hAnsi="Times New Roman" w:cs="Times New Roman"/>
          <w:b/>
          <w:sz w:val="24"/>
          <w:szCs w:val="24"/>
          <w:lang w:val="en-US"/>
        </w:rPr>
        <w:t>. Bovis_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>cluster</w:t>
      </w:r>
      <w:r w:rsidR="00C778C7" w:rsidRPr="00C74304">
        <w:rPr>
          <w:rFonts w:ascii="Times New Roman" w:hAnsi="Times New Roman" w:cs="Times New Roman"/>
          <w:b/>
          <w:sz w:val="24"/>
          <w:szCs w:val="24"/>
          <w:lang w:val="en-US"/>
        </w:rPr>
        <w:t>.txt</w:t>
      </w:r>
      <w:r w:rsidR="00C74304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>OrthoMcl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clustering results for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Mycobacetrium </w:t>
      </w:r>
      <w:r w:rsidR="00C74304">
        <w:rPr>
          <w:rFonts w:ascii="Times New Roman" w:hAnsi="Times New Roman" w:cs="Times New Roman"/>
          <w:i/>
          <w:sz w:val="24"/>
          <w:szCs w:val="24"/>
          <w:lang w:val="en-US"/>
        </w:rPr>
        <w:t>bovis</w:t>
      </w:r>
      <w:r w:rsidR="0016242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6242B" w:rsidRPr="0016242B">
        <w:rPr>
          <w:rFonts w:ascii="Times New Roman" w:hAnsi="Times New Roman" w:cs="Times New Roman"/>
          <w:sz w:val="24"/>
          <w:szCs w:val="24"/>
          <w:lang w:val="en-US"/>
        </w:rPr>
        <w:t>genomes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C778C7" w:rsidRPr="00C74304" w:rsidRDefault="002965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C778C7" w:rsidRP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Intracellulare_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>cluster</w:t>
      </w: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.txt</w:t>
      </w:r>
      <w:r w:rsid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>OrthoMcl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clustering results for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Mycobacetrium </w:t>
      </w:r>
      <w:r w:rsidR="00C74304">
        <w:rPr>
          <w:rFonts w:ascii="Times New Roman" w:hAnsi="Times New Roman" w:cs="Times New Roman"/>
          <w:i/>
          <w:sz w:val="24"/>
          <w:szCs w:val="24"/>
          <w:lang w:val="en-US"/>
        </w:rPr>
        <w:t>intracellulare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2965B8" w:rsidRPr="00C74304" w:rsidRDefault="002965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6. Kansasii_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>cluster</w:t>
      </w: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.txt</w:t>
      </w:r>
      <w:r w:rsid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>OrthoMcl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clustering results for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Mycobacetrium </w:t>
      </w:r>
      <w:r w:rsidR="00C74304">
        <w:rPr>
          <w:rFonts w:ascii="Times New Roman" w:hAnsi="Times New Roman" w:cs="Times New Roman"/>
          <w:i/>
          <w:sz w:val="24"/>
          <w:szCs w:val="24"/>
          <w:lang w:val="en-US"/>
        </w:rPr>
        <w:t>kansasii</w:t>
      </w:r>
      <w:r w:rsidR="0016242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6242B" w:rsidRPr="0016242B">
        <w:rPr>
          <w:rFonts w:ascii="Times New Roman" w:hAnsi="Times New Roman" w:cs="Times New Roman"/>
          <w:sz w:val="24"/>
          <w:szCs w:val="24"/>
          <w:lang w:val="en-US"/>
        </w:rPr>
        <w:t>genomes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2965B8" w:rsidRPr="00C74304" w:rsidRDefault="002965B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7. Smegmatis_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>cluster</w:t>
      </w: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.txt</w:t>
      </w:r>
      <w:r w:rsid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>OrthoMcl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clustering results for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Mycobacetrium </w:t>
      </w:r>
      <w:r w:rsidR="00C74304">
        <w:rPr>
          <w:rFonts w:ascii="Times New Roman" w:hAnsi="Times New Roman" w:cs="Times New Roman"/>
          <w:i/>
          <w:sz w:val="24"/>
          <w:szCs w:val="24"/>
          <w:lang w:val="en-US"/>
        </w:rPr>
        <w:t>smegmatis</w:t>
      </w:r>
      <w:r w:rsidR="0016242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6242B" w:rsidRPr="0016242B">
        <w:rPr>
          <w:rFonts w:ascii="Times New Roman" w:hAnsi="Times New Roman" w:cs="Times New Roman"/>
          <w:sz w:val="24"/>
          <w:szCs w:val="24"/>
          <w:lang w:val="en-US"/>
        </w:rPr>
        <w:t>genomes</w:t>
      </w:r>
      <w:r w:rsidR="00C74304" w:rsidRPr="0016242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965B8" w:rsidRDefault="002965B8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8. Tuberculosis_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>cluster</w:t>
      </w:r>
      <w:r w:rsidRPr="00C74304">
        <w:rPr>
          <w:rFonts w:ascii="Times New Roman" w:hAnsi="Times New Roman" w:cs="Times New Roman"/>
          <w:b/>
          <w:sz w:val="24"/>
          <w:szCs w:val="24"/>
          <w:lang w:val="en-US"/>
        </w:rPr>
        <w:t>.txt</w:t>
      </w:r>
      <w:r w:rsidR="00C74304" w:rsidRPr="00C74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>OrthoMcl</w:t>
      </w:r>
      <w:r w:rsidR="00C74304" w:rsidRPr="00C74304">
        <w:rPr>
          <w:rFonts w:ascii="Times New Roman" w:hAnsi="Times New Roman" w:cs="Times New Roman"/>
          <w:sz w:val="24"/>
          <w:szCs w:val="24"/>
          <w:lang w:val="en-US"/>
        </w:rPr>
        <w:t xml:space="preserve"> clustering results for</w:t>
      </w:r>
      <w:r w:rsidR="00C74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4304" w:rsidRPr="00C74304">
        <w:rPr>
          <w:rFonts w:ascii="Times New Roman" w:hAnsi="Times New Roman" w:cs="Times New Roman"/>
          <w:i/>
          <w:sz w:val="24"/>
          <w:szCs w:val="24"/>
          <w:lang w:val="en-US"/>
        </w:rPr>
        <w:t xml:space="preserve">Mycobacetrium </w:t>
      </w:r>
      <w:r w:rsidR="00C74304">
        <w:rPr>
          <w:rFonts w:ascii="Times New Roman" w:hAnsi="Times New Roman" w:cs="Times New Roman"/>
          <w:i/>
          <w:sz w:val="24"/>
          <w:szCs w:val="24"/>
          <w:lang w:val="en-US"/>
        </w:rPr>
        <w:t>tuberculosis</w:t>
      </w:r>
      <w:r w:rsidR="0016242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16242B" w:rsidRPr="0016242B">
        <w:rPr>
          <w:rFonts w:ascii="Times New Roman" w:hAnsi="Times New Roman" w:cs="Times New Roman"/>
          <w:sz w:val="24"/>
          <w:szCs w:val="24"/>
          <w:lang w:val="en-US"/>
        </w:rPr>
        <w:t>genomes</w:t>
      </w:r>
      <w:r w:rsidR="00C74304" w:rsidRPr="0016242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430E9" w:rsidRDefault="00D430E9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D430E9" w:rsidRPr="006E584A" w:rsidRDefault="00D430E9" w:rsidP="00D430E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584A">
        <w:rPr>
          <w:rFonts w:ascii="Times New Roman" w:hAnsi="Times New Roman" w:cs="Times New Roman"/>
          <w:b/>
          <w:sz w:val="28"/>
          <w:szCs w:val="28"/>
          <w:lang w:val="en-US"/>
        </w:rPr>
        <w:t>Excel files:</w:t>
      </w:r>
    </w:p>
    <w:p w:rsidR="00D430E9" w:rsidRDefault="00D430E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="006E584A" w:rsidRPr="006E584A">
        <w:rPr>
          <w:rFonts w:ascii="Times New Roman" w:hAnsi="Times New Roman" w:cs="Times New Roman"/>
          <w:b/>
          <w:sz w:val="24"/>
          <w:szCs w:val="24"/>
          <w:lang w:val="en-US"/>
        </w:rPr>
        <w:t>core_pan_values_23_mycobacterium_genomes</w:t>
      </w:r>
      <w:r w:rsidR="006E584A">
        <w:rPr>
          <w:rFonts w:ascii="Times New Roman" w:hAnsi="Times New Roman" w:cs="Times New Roman"/>
          <w:b/>
          <w:sz w:val="24"/>
          <w:szCs w:val="24"/>
          <w:lang w:val="en-US"/>
        </w:rPr>
        <w:t>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genus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23 mycobacterium species.</w:t>
      </w:r>
    </w:p>
    <w:p w:rsidR="00536A4F" w:rsidRDefault="006E584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36A4F">
        <w:rPr>
          <w:rFonts w:ascii="Times New Roman" w:hAnsi="Times New Roman" w:cs="Times New Roman"/>
          <w:b/>
          <w:sz w:val="24"/>
          <w:szCs w:val="24"/>
          <w:lang w:val="en-US"/>
        </w:rPr>
        <w:t>2. core_pan_values_M_abscessus.xlsx</w:t>
      </w:r>
      <w:r w:rsidR="00413262" w:rsidRPr="00536A4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 w:rsidRP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 abscessus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genomes.</w:t>
      </w:r>
    </w:p>
    <w:p w:rsidR="006E584A" w:rsidRPr="00536A4F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6A4F">
        <w:rPr>
          <w:rFonts w:ascii="Times New Roman" w:hAnsi="Times New Roman" w:cs="Times New Roman"/>
          <w:b/>
          <w:sz w:val="24"/>
          <w:szCs w:val="24"/>
          <w:lang w:val="en-US"/>
        </w:rPr>
        <w:t>3. core_pan_values_M_avium.xlsx</w:t>
      </w:r>
      <w:r w:rsidR="00413262" w:rsidRPr="00536A4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 w:rsidRP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 avium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genomes.</w:t>
      </w:r>
    </w:p>
    <w:p w:rsidR="006E584A" w:rsidRPr="00536A4F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6A4F">
        <w:rPr>
          <w:rFonts w:ascii="Times New Roman" w:hAnsi="Times New Roman" w:cs="Times New Roman"/>
          <w:b/>
          <w:sz w:val="24"/>
          <w:szCs w:val="24"/>
          <w:lang w:val="en-US"/>
        </w:rPr>
        <w:t>4. core_pan_values_M_bovis.xlsx</w:t>
      </w:r>
      <w:r w:rsidR="00413262" w:rsidRPr="00536A4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 w:rsidRP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M. 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>bovis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genomes.</w:t>
      </w:r>
    </w:p>
    <w:p w:rsidR="006E584A" w:rsidRPr="00536A4F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6A4F"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 w:rsidRPr="00536A4F">
        <w:rPr>
          <w:lang w:val="en-US"/>
        </w:rPr>
        <w:t xml:space="preserve"> </w:t>
      </w:r>
      <w:r w:rsidRPr="00536A4F">
        <w:rPr>
          <w:rFonts w:ascii="Times New Roman" w:hAnsi="Times New Roman" w:cs="Times New Roman"/>
          <w:b/>
          <w:sz w:val="24"/>
          <w:szCs w:val="24"/>
          <w:lang w:val="en-US"/>
        </w:rPr>
        <w:t>core_pan_values_M_</w:t>
      </w:r>
      <w:r w:rsidRPr="00536A4F">
        <w:rPr>
          <w:lang w:val="en-US"/>
        </w:rPr>
        <w:t xml:space="preserve"> </w:t>
      </w:r>
      <w:r w:rsidRPr="00536A4F">
        <w:rPr>
          <w:rFonts w:ascii="Times New Roman" w:hAnsi="Times New Roman" w:cs="Times New Roman"/>
          <w:b/>
          <w:sz w:val="24"/>
          <w:szCs w:val="24"/>
          <w:lang w:val="en-US"/>
        </w:rPr>
        <w:t>intracellulare.xlsx</w:t>
      </w:r>
      <w:r w:rsidR="00413262" w:rsidRPr="00536A4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 w:rsidRP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M. 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>intracellulare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genomes.</w:t>
      </w:r>
    </w:p>
    <w:p w:rsidR="006E584A" w:rsidRPr="00536A4F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6A4F">
        <w:rPr>
          <w:rFonts w:ascii="Times New Roman" w:hAnsi="Times New Roman" w:cs="Times New Roman"/>
          <w:b/>
          <w:sz w:val="24"/>
          <w:szCs w:val="24"/>
          <w:lang w:val="en-US"/>
        </w:rPr>
        <w:t>6. core_pan_values_M_kansasii.xlsx</w:t>
      </w:r>
      <w:r w:rsidR="00413262" w:rsidRPr="00536A4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 w:rsidRP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M. 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>kansasii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genomes.</w:t>
      </w:r>
    </w:p>
    <w:p w:rsidR="006E584A" w:rsidRPr="00413262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 </w:t>
      </w:r>
      <w:r w:rsidRPr="00413262">
        <w:rPr>
          <w:rFonts w:ascii="Times New Roman" w:hAnsi="Times New Roman" w:cs="Times New Roman"/>
          <w:b/>
          <w:sz w:val="24"/>
          <w:szCs w:val="24"/>
          <w:lang w:val="en-US"/>
        </w:rPr>
        <w:t>core_pan_values_M_smegmatis.xlsx</w:t>
      </w:r>
      <w:r w:rsidR="00413262" w:rsidRP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M. 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>smegmatis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genomes.</w:t>
      </w:r>
    </w:p>
    <w:p w:rsidR="006E584A" w:rsidRPr="00413262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3262">
        <w:rPr>
          <w:rFonts w:ascii="Times New Roman" w:hAnsi="Times New Roman" w:cs="Times New Roman"/>
          <w:b/>
          <w:sz w:val="24"/>
          <w:szCs w:val="24"/>
          <w:lang w:val="en-US"/>
        </w:rPr>
        <w:t>8. core_pan_values_M_tuberculosis.xlsx</w:t>
      </w:r>
      <w:r w:rsidR="00413262" w:rsidRP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umber of lineage-restr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icted, accessory, and core HGCs at the 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study with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M. 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>tuberculosis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genomes.</w:t>
      </w:r>
    </w:p>
    <w:p w:rsidR="006E584A" w:rsidRP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9. functional_enrichment_result_23_mycobacterium_genomes.xlsx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Results of functional enrichment analysis between core and accessory HG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>Cs of 23 mycobacterium species (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genus level study).</w:t>
      </w:r>
    </w:p>
    <w:p w:rsidR="006E584A" w:rsidRP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10. functional_enrichment_result_M_abscessus.xlsx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Results of functional enrichment analysis between core and accessory HG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Cs of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 abscessus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 (species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 study).</w:t>
      </w:r>
    </w:p>
    <w:p w:rsid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11. </w:t>
      </w: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functional_enrichment_result_M_avium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Results of functional enrichment analysis between core and accessory HG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Cs of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avium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 (species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 study).</w:t>
      </w:r>
    </w:p>
    <w:p w:rsid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12. </w:t>
      </w: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functional_enrichment_result_M_bovis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Results of functional enrichment analysis between core and accessory HG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Cs of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bovis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 (species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 study).</w:t>
      </w:r>
    </w:p>
    <w:p w:rsid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13. </w:t>
      </w: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functional_enrichment_result_M_intracellulare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36A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>Results of functional enrichment analysis between core and accessory HG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Cs of </w:t>
      </w:r>
      <w:r w:rsidR="00536A4F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</w:t>
      </w:r>
      <w:r w:rsidR="00536A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intracellulare</w:t>
      </w:r>
      <w:r w:rsidR="00536A4F">
        <w:rPr>
          <w:rFonts w:ascii="Times New Roman" w:hAnsi="Times New Roman" w:cs="Times New Roman"/>
          <w:sz w:val="24"/>
          <w:szCs w:val="24"/>
          <w:lang w:val="en-US"/>
        </w:rPr>
        <w:t xml:space="preserve"> genomes (species</w:t>
      </w:r>
      <w:r w:rsidR="00536A4F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 study).</w:t>
      </w:r>
    </w:p>
    <w:p w:rsid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14.</w:t>
      </w:r>
      <w:r w:rsidRPr="006E584A">
        <w:rPr>
          <w:lang w:val="en-US"/>
        </w:rPr>
        <w:t xml:space="preserve"> </w:t>
      </w: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functional_enrichment_result_M_kansasii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B60F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60F7A" w:rsidRPr="00536A4F">
        <w:rPr>
          <w:rFonts w:ascii="Times New Roman" w:hAnsi="Times New Roman" w:cs="Times New Roman"/>
          <w:sz w:val="24"/>
          <w:szCs w:val="24"/>
          <w:lang w:val="en-US"/>
        </w:rPr>
        <w:t>Results of functional enrichment analysis between core and accessory HG</w:t>
      </w:r>
      <w:r w:rsidR="00B60F7A">
        <w:rPr>
          <w:rFonts w:ascii="Times New Roman" w:hAnsi="Times New Roman" w:cs="Times New Roman"/>
          <w:sz w:val="24"/>
          <w:szCs w:val="24"/>
          <w:lang w:val="en-US"/>
        </w:rPr>
        <w:t xml:space="preserve">Cs of </w:t>
      </w:r>
      <w:r w:rsidR="00B60F7A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</w:t>
      </w:r>
      <w:r w:rsidR="00B60F7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kansasii</w:t>
      </w:r>
      <w:r w:rsidR="00B60F7A">
        <w:rPr>
          <w:rFonts w:ascii="Times New Roman" w:hAnsi="Times New Roman" w:cs="Times New Roman"/>
          <w:sz w:val="24"/>
          <w:szCs w:val="24"/>
          <w:lang w:val="en-US"/>
        </w:rPr>
        <w:t xml:space="preserve"> genomes (species</w:t>
      </w:r>
      <w:r w:rsidR="00B60F7A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 study).</w:t>
      </w:r>
    </w:p>
    <w:p w:rsid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15.</w:t>
      </w:r>
      <w:r w:rsidRPr="006E584A">
        <w:rPr>
          <w:lang w:val="en-US"/>
        </w:rPr>
        <w:t xml:space="preserve"> </w:t>
      </w: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functional_enrichment_result_M_smegmatis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B60F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60F7A" w:rsidRPr="00536A4F">
        <w:rPr>
          <w:rFonts w:ascii="Times New Roman" w:hAnsi="Times New Roman" w:cs="Times New Roman"/>
          <w:sz w:val="24"/>
          <w:szCs w:val="24"/>
          <w:lang w:val="en-US"/>
        </w:rPr>
        <w:t>Results of functional enrichment analysis between core and accessory HG</w:t>
      </w:r>
      <w:r w:rsidR="00B60F7A">
        <w:rPr>
          <w:rFonts w:ascii="Times New Roman" w:hAnsi="Times New Roman" w:cs="Times New Roman"/>
          <w:sz w:val="24"/>
          <w:szCs w:val="24"/>
          <w:lang w:val="en-US"/>
        </w:rPr>
        <w:t xml:space="preserve">Cs of </w:t>
      </w:r>
      <w:r w:rsidR="00B60F7A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</w:t>
      </w:r>
      <w:r w:rsidR="00B60F7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smegmatis</w:t>
      </w:r>
      <w:r w:rsidR="00B60F7A">
        <w:rPr>
          <w:rFonts w:ascii="Times New Roman" w:hAnsi="Times New Roman" w:cs="Times New Roman"/>
          <w:sz w:val="24"/>
          <w:szCs w:val="24"/>
          <w:lang w:val="en-US"/>
        </w:rPr>
        <w:t xml:space="preserve"> genomes (species</w:t>
      </w:r>
      <w:r w:rsidR="00B60F7A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 study).</w:t>
      </w:r>
    </w:p>
    <w:p w:rsidR="006E584A" w:rsidRPr="006E584A" w:rsidRDefault="006E584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16. </w:t>
      </w:r>
      <w:r w:rsidRPr="006E584A">
        <w:rPr>
          <w:rFonts w:ascii="Times New Roman" w:hAnsi="Times New Roman" w:cs="Times New Roman"/>
          <w:b/>
          <w:sz w:val="24"/>
          <w:szCs w:val="24"/>
          <w:lang w:val="en-US"/>
        </w:rPr>
        <w:t>functional_enrichment_result_M_tuberculosis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.xlsx</w:t>
      </w:r>
      <w:r w:rsidR="0041326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B60F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60F7A" w:rsidRPr="00536A4F">
        <w:rPr>
          <w:rFonts w:ascii="Times New Roman" w:hAnsi="Times New Roman" w:cs="Times New Roman"/>
          <w:sz w:val="24"/>
          <w:szCs w:val="24"/>
          <w:lang w:val="en-US"/>
        </w:rPr>
        <w:t>Results of functional enrichment analysis between core and accessory HG</w:t>
      </w:r>
      <w:r w:rsidR="00B60F7A">
        <w:rPr>
          <w:rFonts w:ascii="Times New Roman" w:hAnsi="Times New Roman" w:cs="Times New Roman"/>
          <w:sz w:val="24"/>
          <w:szCs w:val="24"/>
          <w:lang w:val="en-US"/>
        </w:rPr>
        <w:t xml:space="preserve">Cs of </w:t>
      </w:r>
      <w:r w:rsidR="00B60F7A" w:rsidRPr="00536A4F">
        <w:rPr>
          <w:rFonts w:ascii="Times New Roman" w:hAnsi="Times New Roman" w:cs="Times New Roman"/>
          <w:i/>
          <w:sz w:val="24"/>
          <w:szCs w:val="24"/>
          <w:lang w:val="en-US"/>
        </w:rPr>
        <w:t>M.</w:t>
      </w:r>
      <w:r w:rsidR="00B60F7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tuberculosis</w:t>
      </w:r>
      <w:r w:rsidR="00B60F7A">
        <w:rPr>
          <w:rFonts w:ascii="Times New Roman" w:hAnsi="Times New Roman" w:cs="Times New Roman"/>
          <w:sz w:val="24"/>
          <w:szCs w:val="24"/>
          <w:lang w:val="en-US"/>
        </w:rPr>
        <w:t xml:space="preserve"> genomes (species</w:t>
      </w:r>
      <w:r w:rsidR="00B60F7A" w:rsidRPr="00536A4F">
        <w:rPr>
          <w:rFonts w:ascii="Times New Roman" w:hAnsi="Times New Roman" w:cs="Times New Roman"/>
          <w:sz w:val="24"/>
          <w:szCs w:val="24"/>
          <w:lang w:val="en-US"/>
        </w:rPr>
        <w:t xml:space="preserve"> level study).</w:t>
      </w:r>
    </w:p>
    <w:sectPr w:rsidR="006E584A" w:rsidRPr="006E584A" w:rsidSect="00CC5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D57B1"/>
    <w:multiLevelType w:val="hybridMultilevel"/>
    <w:tmpl w:val="C7B4E5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86758"/>
    <w:rsid w:val="000D0DBD"/>
    <w:rsid w:val="0016242B"/>
    <w:rsid w:val="00294714"/>
    <w:rsid w:val="002965B8"/>
    <w:rsid w:val="00302FA3"/>
    <w:rsid w:val="00413262"/>
    <w:rsid w:val="004E001E"/>
    <w:rsid w:val="00536A4F"/>
    <w:rsid w:val="006E584A"/>
    <w:rsid w:val="008F32FA"/>
    <w:rsid w:val="00A64D3D"/>
    <w:rsid w:val="00A86758"/>
    <w:rsid w:val="00B60F7A"/>
    <w:rsid w:val="00C74304"/>
    <w:rsid w:val="00C778C7"/>
    <w:rsid w:val="00CB3D1F"/>
    <w:rsid w:val="00CC5150"/>
    <w:rsid w:val="00D430E9"/>
    <w:rsid w:val="00D47183"/>
    <w:rsid w:val="00DC109D"/>
    <w:rsid w:val="00E6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758"/>
    <w:pPr>
      <w:spacing w:after="0" w:line="240" w:lineRule="auto"/>
      <w:ind w:left="720"/>
      <w:contextualSpacing/>
    </w:pPr>
    <w:rPr>
      <w:rFonts w:ascii="Liberation Serif" w:eastAsia="Noto Sans CJK SC Regular" w:hAnsi="Liberation Serif" w:cs="Mangal"/>
      <w:color w:val="00000A"/>
      <w:sz w:val="24"/>
      <w:szCs w:val="21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Vikas</cp:lastModifiedBy>
  <cp:revision>2</cp:revision>
  <dcterms:created xsi:type="dcterms:W3CDTF">2017-10-05T11:28:00Z</dcterms:created>
  <dcterms:modified xsi:type="dcterms:W3CDTF">2017-10-05T11:28:00Z</dcterms:modified>
</cp:coreProperties>
</file>